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81B5B" w14:textId="30D5C7ED" w:rsidR="00C26B52" w:rsidRPr="00C26B52" w:rsidRDefault="00C26B52" w:rsidP="00C26B52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26B52">
        <w:rPr>
          <w:rFonts w:ascii="Times New Roman" w:hAnsi="Times New Roman" w:cs="Times New Roman"/>
          <w:b/>
          <w:bCs/>
          <w:sz w:val="26"/>
          <w:szCs w:val="26"/>
          <w:u w:val="single"/>
        </w:rPr>
        <w:t>Advisory Notice to Prospective Freshmen</w:t>
      </w:r>
    </w:p>
    <w:p w14:paraId="35BF7204" w14:textId="65BA2E34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 xml:space="preserve">This is to notify candidates whose names have been published on the first and second batches of the </w:t>
      </w:r>
      <w:proofErr w:type="spellStart"/>
      <w:r w:rsidRPr="00C26B52">
        <w:rPr>
          <w:rFonts w:ascii="Times New Roman" w:hAnsi="Times New Roman" w:cs="Times New Roman"/>
          <w:sz w:val="26"/>
          <w:szCs w:val="26"/>
        </w:rPr>
        <w:t>Chrisland</w:t>
      </w:r>
      <w:proofErr w:type="spellEnd"/>
      <w:r w:rsidRPr="00C26B52">
        <w:rPr>
          <w:rFonts w:ascii="Times New Roman" w:hAnsi="Times New Roman" w:cs="Times New Roman"/>
          <w:sz w:val="26"/>
          <w:szCs w:val="26"/>
        </w:rPr>
        <w:t xml:space="preserve"> University admission screening lists but who will not meet the minimum age requirement of 16 years as stipulated by JAMB for university admission until 2025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C85D1C2" w14:textId="777777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Please note the following important advisory:</w:t>
      </w:r>
    </w:p>
    <w:p w14:paraId="3AE8F899" w14:textId="777777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b/>
          <w:bCs/>
          <w:sz w:val="26"/>
          <w:szCs w:val="26"/>
        </w:rPr>
        <w:t>Admission Status</w:t>
      </w:r>
      <w:r w:rsidRPr="00C26B52">
        <w:rPr>
          <w:rFonts w:ascii="Times New Roman" w:hAnsi="Times New Roman" w:cs="Times New Roman"/>
          <w:sz w:val="26"/>
          <w:szCs w:val="26"/>
        </w:rPr>
        <w:t>:</w:t>
      </w:r>
    </w:p>
    <w:p w14:paraId="1695E6D8" w14:textId="777777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While your names appear on the university's admission lists as successful candidates recommended to JAMB, final approval for your admission is pending JAMB's endorsement.</w:t>
      </w:r>
    </w:p>
    <w:p w14:paraId="0FC5971B" w14:textId="777777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Your admission is not yet confirmed until JAMB issues an official admission letter.</w:t>
      </w:r>
    </w:p>
    <w:p w14:paraId="5A2DFCC8" w14:textId="777777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b/>
          <w:bCs/>
          <w:sz w:val="26"/>
          <w:szCs w:val="26"/>
        </w:rPr>
        <w:t>Payment Restriction</w:t>
      </w:r>
      <w:r w:rsidRPr="00C26B52">
        <w:rPr>
          <w:rFonts w:ascii="Times New Roman" w:hAnsi="Times New Roman" w:cs="Times New Roman"/>
          <w:sz w:val="26"/>
          <w:szCs w:val="26"/>
        </w:rPr>
        <w:t>:</w:t>
      </w:r>
    </w:p>
    <w:p w14:paraId="31477367" w14:textId="777777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Candidates in this category must not make any payments for accepting the offer of admission, medical screening, tuition, or any other fees required of duly admitted freshmen.</w:t>
      </w:r>
    </w:p>
    <w:p w14:paraId="1D22FBBB" w14:textId="777777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 xml:space="preserve">Only candidates with valid JAMB admission letters qualify as </w:t>
      </w:r>
      <w:proofErr w:type="spellStart"/>
      <w:r w:rsidRPr="00C26B52">
        <w:rPr>
          <w:rFonts w:ascii="Times New Roman" w:hAnsi="Times New Roman" w:cs="Times New Roman"/>
          <w:sz w:val="26"/>
          <w:szCs w:val="26"/>
        </w:rPr>
        <w:t>bonafide</w:t>
      </w:r>
      <w:proofErr w:type="spellEnd"/>
      <w:r w:rsidRPr="00C26B52">
        <w:rPr>
          <w:rFonts w:ascii="Times New Roman" w:hAnsi="Times New Roman" w:cs="Times New Roman"/>
          <w:sz w:val="26"/>
          <w:szCs w:val="26"/>
        </w:rPr>
        <w:t xml:space="preserve"> freshmen of </w:t>
      </w:r>
      <w:proofErr w:type="spellStart"/>
      <w:r w:rsidRPr="00C26B52">
        <w:rPr>
          <w:rFonts w:ascii="Times New Roman" w:hAnsi="Times New Roman" w:cs="Times New Roman"/>
          <w:sz w:val="26"/>
          <w:szCs w:val="26"/>
        </w:rPr>
        <w:t>Chrisland</w:t>
      </w:r>
      <w:proofErr w:type="spellEnd"/>
      <w:r w:rsidRPr="00C26B52">
        <w:rPr>
          <w:rFonts w:ascii="Times New Roman" w:hAnsi="Times New Roman" w:cs="Times New Roman"/>
          <w:sz w:val="26"/>
          <w:szCs w:val="26"/>
        </w:rPr>
        <w:t xml:space="preserve"> University and can make such payments.</w:t>
      </w:r>
    </w:p>
    <w:p w14:paraId="7D3DB4A6" w14:textId="328B7734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b/>
          <w:bCs/>
          <w:sz w:val="26"/>
          <w:szCs w:val="26"/>
        </w:rPr>
        <w:t>Compliance Requirement</w:t>
      </w:r>
      <w:r w:rsidRPr="00C26B52">
        <w:rPr>
          <w:rFonts w:ascii="Times New Roman" w:hAnsi="Times New Roman" w:cs="Times New Roman"/>
          <w:sz w:val="26"/>
          <w:szCs w:val="26"/>
        </w:rPr>
        <w:t>:</w:t>
      </w:r>
    </w:p>
    <w:p w14:paraId="46989FA0" w14:textId="2B68D8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Possession of an admission letter from JAMB is a prerequisite for completing the admission process, including fee payments.</w:t>
      </w:r>
    </w:p>
    <w:p w14:paraId="2C166827" w14:textId="70450726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We urge you to exercise patience and refrain from making any payments until your admission status has been officially approved by JAMB. </w:t>
      </w:r>
    </w:p>
    <w:p w14:paraId="75956810" w14:textId="2330264E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This advisory is issued in your best interest to ensure compliance with admission protocols and prevent any financial inconvenience.</w:t>
      </w:r>
    </w:p>
    <w:p w14:paraId="7FC62086" w14:textId="777777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Should you require further clarification, kindly contact the Admissions Office via email or call 08135780806/ 08169202522.</w:t>
      </w:r>
    </w:p>
    <w:p w14:paraId="57E40DA4" w14:textId="777777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Thank you for your cooperation.</w:t>
      </w:r>
    </w:p>
    <w:p w14:paraId="1CE59893" w14:textId="77777777" w:rsid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</w:p>
    <w:p w14:paraId="0CA40504" w14:textId="093A4E96" w:rsidR="00C26B52" w:rsidRPr="00C26B52" w:rsidRDefault="00C26B52" w:rsidP="00C26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S. B. Omotoso</w:t>
      </w:r>
    </w:p>
    <w:p w14:paraId="0B611551" w14:textId="77777777" w:rsidR="00C26B52" w:rsidRPr="00C26B52" w:rsidRDefault="00C26B52" w:rsidP="00C26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6B52">
        <w:rPr>
          <w:rFonts w:ascii="Times New Roman" w:hAnsi="Times New Roman" w:cs="Times New Roman"/>
          <w:sz w:val="26"/>
          <w:szCs w:val="26"/>
        </w:rPr>
        <w:t>Registrar,</w:t>
      </w:r>
    </w:p>
    <w:p w14:paraId="267B7402" w14:textId="77777777" w:rsidR="00C26B52" w:rsidRPr="00C26B52" w:rsidRDefault="00C26B52" w:rsidP="00C26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C26B52">
        <w:rPr>
          <w:rFonts w:ascii="Times New Roman" w:hAnsi="Times New Roman" w:cs="Times New Roman"/>
          <w:sz w:val="26"/>
          <w:szCs w:val="26"/>
        </w:rPr>
        <w:t>Chrisland</w:t>
      </w:r>
      <w:proofErr w:type="spellEnd"/>
      <w:r w:rsidRPr="00C26B52">
        <w:rPr>
          <w:rFonts w:ascii="Times New Roman" w:hAnsi="Times New Roman" w:cs="Times New Roman"/>
          <w:sz w:val="26"/>
          <w:szCs w:val="26"/>
        </w:rPr>
        <w:t xml:space="preserve"> University, Abeokuta.</w:t>
      </w:r>
    </w:p>
    <w:p w14:paraId="2534CBE2" w14:textId="77777777" w:rsidR="00C26B52" w:rsidRPr="00C26B52" w:rsidRDefault="00C26B52" w:rsidP="00C26B52">
      <w:pPr>
        <w:rPr>
          <w:rFonts w:ascii="Times New Roman" w:hAnsi="Times New Roman" w:cs="Times New Roman"/>
          <w:sz w:val="26"/>
          <w:szCs w:val="26"/>
        </w:rPr>
      </w:pPr>
    </w:p>
    <w:sectPr w:rsidR="00C26B52" w:rsidRPr="00C26B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52"/>
    <w:rsid w:val="004B2C30"/>
    <w:rsid w:val="00C2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6109"/>
  <w15:chartTrackingRefBased/>
  <w15:docId w15:val="{868B2076-7064-4C42-970D-75B4D606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olanrewaju elufowoju</dc:creator>
  <cp:keywords/>
  <dc:description/>
  <cp:lastModifiedBy>olanrewaju elufowoju</cp:lastModifiedBy>
  <cp:revision>1</cp:revision>
  <dcterms:created xsi:type="dcterms:W3CDTF">2024-11-12T08:57:00Z</dcterms:created>
  <dcterms:modified xsi:type="dcterms:W3CDTF">2024-11-12T09:05:00Z</dcterms:modified>
</cp:coreProperties>
</file>